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03" w:rsidRDefault="00FD6F50">
      <w:r>
        <w:t>Liebe Mitglieder unserer Kirchgemeinde</w:t>
      </w:r>
    </w:p>
    <w:p w:rsidR="00FD6F50" w:rsidRDefault="00FD6F50"/>
    <w:p w:rsidR="00196E0B" w:rsidRDefault="00196E0B">
      <w:r>
        <w:t xml:space="preserve">Der eingerüstete Kirchturm </w:t>
      </w:r>
      <w:r w:rsidR="00A87ED5">
        <w:t>macht es sichtbar:</w:t>
      </w:r>
      <w:r>
        <w:t xml:space="preserve"> In unserer Kirchgemeinde gibt es Veränderungen. </w:t>
      </w:r>
      <w:r w:rsidR="00A87ED5">
        <w:t xml:space="preserve">Haben Sie </w:t>
      </w:r>
      <w:r w:rsidR="005B2911">
        <w:t>auch</w:t>
      </w:r>
      <w:r w:rsidR="00A87ED5">
        <w:t xml:space="preserve"> bemerkt, dass seit Mitte 2015 die Türe der Kirche Windisch den ganzen Tag geöffnet bleibt? </w:t>
      </w:r>
      <w:r w:rsidR="00CF0D93" w:rsidRPr="00CF0D93">
        <w:t>Menschen, die diesen Ort der Stille und Besinnung suchen, sind nun jederzeit willkommen</w:t>
      </w:r>
      <w:r w:rsidR="00A87ED5">
        <w:t>.</w:t>
      </w:r>
    </w:p>
    <w:p w:rsidR="00CF0D93" w:rsidRDefault="003407F3">
      <w:r>
        <w:t>Nachdem</w:t>
      </w:r>
      <w:r w:rsidR="00196E0B">
        <w:t xml:space="preserve"> </w:t>
      </w:r>
      <w:r w:rsidR="00CF0D93">
        <w:t xml:space="preserve">ich </w:t>
      </w:r>
      <w:r w:rsidR="00196E0B">
        <w:t xml:space="preserve">Ende 2015 das Präsidium </w:t>
      </w:r>
      <w:r w:rsidR="00CF0D93">
        <w:t>von Stefan Wagner übernommen habe</w:t>
      </w:r>
      <w:r>
        <w:t xml:space="preserve">, </w:t>
      </w:r>
      <w:r w:rsidR="00FA0C4D">
        <w:t xml:space="preserve">darf ich Sie </w:t>
      </w:r>
      <w:r>
        <w:t xml:space="preserve">erstmals </w:t>
      </w:r>
      <w:r w:rsidR="00FA0C4D">
        <w:t xml:space="preserve">im Namen der Kirchenpflege zur Kirchgemeindeversammlung </w:t>
      </w:r>
      <w:r w:rsidR="00CF0D93">
        <w:t xml:space="preserve">im Juni </w:t>
      </w:r>
      <w:r w:rsidR="00FA0C4D">
        <w:t>einladen.</w:t>
      </w:r>
      <w:r w:rsidR="00CF0D93">
        <w:t xml:space="preserve"> Dann werden Sie </w:t>
      </w:r>
      <w:r w:rsidR="00FD6F50">
        <w:t>über die Rechnung</w:t>
      </w:r>
      <w:r w:rsidR="00CF0D93">
        <w:t xml:space="preserve"> des letzten vergangenen Jahres</w:t>
      </w:r>
      <w:r w:rsidR="00FD6F50">
        <w:t xml:space="preserve"> befinden. </w:t>
      </w:r>
      <w:r w:rsidR="00CF0D93">
        <w:t xml:space="preserve">In den </w:t>
      </w:r>
      <w:r w:rsidR="00505EBB">
        <w:t xml:space="preserve">Zahlen </w:t>
      </w:r>
      <w:r w:rsidR="00196E0B">
        <w:t xml:space="preserve">und Grafiken </w:t>
      </w:r>
      <w:r w:rsidR="00505EBB">
        <w:t>widerspiegel</w:t>
      </w:r>
      <w:r w:rsidR="00CF0D93">
        <w:t>t sich das</w:t>
      </w:r>
      <w:r w:rsidR="005B2911">
        <w:t xml:space="preserve"> Wirken</w:t>
      </w:r>
      <w:r w:rsidR="00505EBB">
        <w:t xml:space="preserve"> unserer Kirchgemeinde</w:t>
      </w:r>
      <w:r w:rsidR="00FA0C4D">
        <w:t xml:space="preserve">, </w:t>
      </w:r>
      <w:r w:rsidR="005B2911">
        <w:t xml:space="preserve">das </w:t>
      </w:r>
      <w:r w:rsidR="00FA0C4D">
        <w:t xml:space="preserve">Ihre Steuer- und </w:t>
      </w:r>
      <w:r w:rsidR="00385B25">
        <w:t>Spendenbeiträge ermöglich</w:t>
      </w:r>
      <w:r w:rsidR="005B2911">
        <w:t>en</w:t>
      </w:r>
      <w:r w:rsidR="00385B25">
        <w:t>.</w:t>
      </w:r>
      <w:r w:rsidR="00505EBB">
        <w:t xml:space="preserve"> </w:t>
      </w:r>
    </w:p>
    <w:p w:rsidR="00366763" w:rsidRDefault="00196E0B">
      <w:r>
        <w:t>A</w:t>
      </w:r>
      <w:r w:rsidR="007C0632">
        <w:t xml:space="preserve">uf den folgenden Seiten </w:t>
      </w:r>
      <w:r>
        <w:t>möchten wir</w:t>
      </w:r>
      <w:r w:rsidR="00CC5FC4">
        <w:t xml:space="preserve"> </w:t>
      </w:r>
      <w:r w:rsidR="002000CC">
        <w:t>I</w:t>
      </w:r>
      <w:r w:rsidR="00CC5FC4">
        <w:t xml:space="preserve">hnen einen Überblick </w:t>
      </w:r>
      <w:r w:rsidR="005B2911">
        <w:t>über unsere Aufgaben und Aktivitäten</w:t>
      </w:r>
      <w:r w:rsidR="00214A21">
        <w:t xml:space="preserve"> im vergangenen Jahr</w:t>
      </w:r>
      <w:r w:rsidR="005B2911">
        <w:t xml:space="preserve"> </w:t>
      </w:r>
      <w:r w:rsidR="00CC5FC4">
        <w:t>geben und</w:t>
      </w:r>
      <w:r>
        <w:t xml:space="preserve"> </w:t>
      </w:r>
      <w:r w:rsidR="007C0632">
        <w:t>in Wort und Bild</w:t>
      </w:r>
      <w:r w:rsidR="00CF0D93">
        <w:t xml:space="preserve"> </w:t>
      </w:r>
      <w:r w:rsidR="00CF0D93" w:rsidRPr="00CF0D93">
        <w:t>Highlights unseres Gemeindelebens hervorheben, die alle Generationen ansprechen</w:t>
      </w:r>
      <w:r w:rsidR="00CF0D93">
        <w:t xml:space="preserve">: </w:t>
      </w:r>
      <w:r w:rsidR="002000CC">
        <w:t>das</w:t>
      </w:r>
      <w:r w:rsidR="00647E4E">
        <w:t xml:space="preserve"> Lager Daheim für unsere Kinder</w:t>
      </w:r>
      <w:r w:rsidR="005B2911">
        <w:t>,</w:t>
      </w:r>
      <w:r w:rsidR="00647E4E">
        <w:t xml:space="preserve"> </w:t>
      </w:r>
      <w:r w:rsidR="00C44CD3">
        <w:t xml:space="preserve">die </w:t>
      </w:r>
      <w:r w:rsidR="005B2911">
        <w:t xml:space="preserve">Seniorenferien </w:t>
      </w:r>
      <w:r w:rsidR="00647E4E">
        <w:t xml:space="preserve">und </w:t>
      </w:r>
      <w:r w:rsidR="00C44CD3">
        <w:t xml:space="preserve">die </w:t>
      </w:r>
      <w:r w:rsidR="00647E4E">
        <w:t>Generationentage</w:t>
      </w:r>
      <w:r w:rsidR="003D0AAA">
        <w:t xml:space="preserve"> </w:t>
      </w:r>
      <w:r w:rsidR="00C44CD3">
        <w:t>in Graubünden</w:t>
      </w:r>
      <w:r w:rsidR="00BB2E4D">
        <w:t xml:space="preserve">. </w:t>
      </w:r>
      <w:r w:rsidR="00365A3D">
        <w:t>Vom Sonntagsgottesdienst über die Unterstützung von Menschen in allen Lebenslagen bis zur Pflege unseres Kulturgutes: die Aufgaben</w:t>
      </w:r>
      <w:r w:rsidR="00366763">
        <w:t>, die</w:t>
      </w:r>
      <w:r w:rsidR="00365A3D">
        <w:t xml:space="preserve"> unsere Kirchgemeinde </w:t>
      </w:r>
      <w:r w:rsidR="00366763">
        <w:t xml:space="preserve">zu erfüllen hat, </w:t>
      </w:r>
      <w:r w:rsidR="00365A3D">
        <w:t xml:space="preserve">sind vielfältig. </w:t>
      </w:r>
      <w:r w:rsidR="00366763">
        <w:t>Danke Ihnen allen für Ihren Beitrag!</w:t>
      </w:r>
    </w:p>
    <w:p w:rsidR="00366763" w:rsidRDefault="00366763">
      <w:r>
        <w:t xml:space="preserve">Am 10. April 2016 </w:t>
      </w:r>
      <w:r w:rsidR="009D34E0">
        <w:t>haben wir</w:t>
      </w:r>
      <w:r>
        <w:t xml:space="preserve"> die Kirchturmkugel geöffnet. Zu Tage kamen Dokumente aus den Jahren 1890, 192</w:t>
      </w:r>
      <w:r w:rsidR="00FE094E">
        <w:t>1</w:t>
      </w:r>
      <w:r>
        <w:t xml:space="preserve"> und 1949. </w:t>
      </w:r>
      <w:r w:rsidR="009D34E0">
        <w:t>Nach der</w:t>
      </w:r>
      <w:r>
        <w:t xml:space="preserve"> </w:t>
      </w:r>
      <w:r w:rsidR="00FE094E">
        <w:t>Ve</w:t>
      </w:r>
      <w:r>
        <w:t xml:space="preserve">rsammlung werden Sie Gelegenheit haben, einen Blick darauf zu werfen. </w:t>
      </w:r>
    </w:p>
    <w:p w:rsidR="00366763" w:rsidRDefault="00366763">
      <w:r>
        <w:t xml:space="preserve">Ich freue mich, Sie am 12. Juni </w:t>
      </w:r>
      <w:r w:rsidR="00FE094E">
        <w:t xml:space="preserve">zur Kirchgemeindeversammlung und zum anschliessenden </w:t>
      </w:r>
      <w:proofErr w:type="spellStart"/>
      <w:r w:rsidR="00FE094E">
        <w:t>Apéro</w:t>
      </w:r>
      <w:proofErr w:type="spellEnd"/>
      <w:r w:rsidR="00FE094E">
        <w:t xml:space="preserve"> </w:t>
      </w:r>
      <w:r>
        <w:t>begrüssen zu dürfen.</w:t>
      </w:r>
      <w:r w:rsidR="00FE094E">
        <w:t xml:space="preserve"> Wie immer gibt es dann auch den traditionellen Fair</w:t>
      </w:r>
      <w:r w:rsidR="00191AA8">
        <w:t xml:space="preserve"> </w:t>
      </w:r>
      <w:r w:rsidR="00FE094E">
        <w:t>Trade-Stand.</w:t>
      </w:r>
    </w:p>
    <w:p w:rsidR="006E66B5" w:rsidRDefault="006E66B5"/>
    <w:p w:rsidR="00191AA8" w:rsidRDefault="00191AA8"/>
    <w:p w:rsidR="00191AA8" w:rsidRDefault="00191AA8"/>
    <w:p w:rsidR="006E66B5" w:rsidRDefault="006E66B5">
      <w:r>
        <w:t>Barbara Stüssi-Lauterburg</w:t>
      </w:r>
    </w:p>
    <w:p w:rsidR="00366763" w:rsidRDefault="00366763"/>
    <w:p w:rsidR="00366763" w:rsidRDefault="00366763">
      <w:r>
        <w:t xml:space="preserve"> </w:t>
      </w:r>
    </w:p>
    <w:p w:rsidR="00592551" w:rsidRDefault="00366763">
      <w:r>
        <w:t xml:space="preserve">  </w:t>
      </w:r>
    </w:p>
    <w:sectPr w:rsidR="005925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50"/>
    <w:rsid w:val="0015211E"/>
    <w:rsid w:val="00191AA8"/>
    <w:rsid w:val="00196E0B"/>
    <w:rsid w:val="001D3E1B"/>
    <w:rsid w:val="002000CC"/>
    <w:rsid w:val="00214A21"/>
    <w:rsid w:val="002337E7"/>
    <w:rsid w:val="003407F3"/>
    <w:rsid w:val="00365A3D"/>
    <w:rsid w:val="00366763"/>
    <w:rsid w:val="00385B25"/>
    <w:rsid w:val="003D0AAA"/>
    <w:rsid w:val="00505EBB"/>
    <w:rsid w:val="00592551"/>
    <w:rsid w:val="005B2911"/>
    <w:rsid w:val="00610564"/>
    <w:rsid w:val="00647E4E"/>
    <w:rsid w:val="006B5839"/>
    <w:rsid w:val="006D609A"/>
    <w:rsid w:val="006E492F"/>
    <w:rsid w:val="006E66B5"/>
    <w:rsid w:val="007C0632"/>
    <w:rsid w:val="00881235"/>
    <w:rsid w:val="009149F2"/>
    <w:rsid w:val="00960088"/>
    <w:rsid w:val="00990B75"/>
    <w:rsid w:val="009D34E0"/>
    <w:rsid w:val="009F3E94"/>
    <w:rsid w:val="00A87ED5"/>
    <w:rsid w:val="00AC6EC0"/>
    <w:rsid w:val="00AD7268"/>
    <w:rsid w:val="00BB2E4D"/>
    <w:rsid w:val="00C21CEA"/>
    <w:rsid w:val="00C44CD3"/>
    <w:rsid w:val="00C45A10"/>
    <w:rsid w:val="00CC5FC4"/>
    <w:rsid w:val="00CF0D93"/>
    <w:rsid w:val="00F70E03"/>
    <w:rsid w:val="00FA0C4D"/>
    <w:rsid w:val="00FD6F50"/>
    <w:rsid w:val="00F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39803"/>
  <w15:docId w15:val="{21B6CB97-2895-424B-8D4D-AC1EB058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B29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29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29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9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91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5</cp:revision>
  <dcterms:created xsi:type="dcterms:W3CDTF">2016-05-05T17:50:00Z</dcterms:created>
  <dcterms:modified xsi:type="dcterms:W3CDTF">2016-05-05T17:58:00Z</dcterms:modified>
</cp:coreProperties>
</file>